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EBB05" w14:textId="77777777" w:rsidR="003E512C" w:rsidRPr="002C0EC7" w:rsidRDefault="003E512C" w:rsidP="003E5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ill Sans MT" w:hAnsi="Gill Sans MT" w:cs="Arial"/>
          <w:b/>
          <w:bCs/>
          <w:color w:val="000000"/>
          <w:sz w:val="32"/>
          <w:szCs w:val="32"/>
        </w:rPr>
      </w:pPr>
      <w:r w:rsidRPr="002C0EC7">
        <w:rPr>
          <w:rFonts w:ascii="Gill Sans MT" w:hAnsi="Gill Sans MT" w:cs="Arial"/>
          <w:b/>
          <w:bCs/>
          <w:color w:val="000000"/>
          <w:sz w:val="32"/>
          <w:szCs w:val="32"/>
        </w:rPr>
        <w:t>Playing Out Steward Briefing</w:t>
      </w:r>
    </w:p>
    <w:p w14:paraId="32298A3B" w14:textId="77777777" w:rsidR="003E512C" w:rsidRPr="002C0EC7" w:rsidRDefault="003E512C" w:rsidP="003E5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rial"/>
          <w:color w:val="000000"/>
          <w:sz w:val="22"/>
          <w:szCs w:val="22"/>
        </w:rPr>
      </w:pPr>
    </w:p>
    <w:p w14:paraId="5758BDA4" w14:textId="77777777" w:rsidR="003E5D73" w:rsidRPr="002C0EC7" w:rsidRDefault="003E5D73" w:rsidP="00E21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rial"/>
          <w:color w:val="000000"/>
        </w:rPr>
      </w:pPr>
    </w:p>
    <w:p w14:paraId="31D5C0D2" w14:textId="77777777" w:rsidR="00E2136D" w:rsidRPr="002C0EC7" w:rsidRDefault="00E2136D" w:rsidP="00E21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rial"/>
          <w:color w:val="000000"/>
        </w:rPr>
      </w:pPr>
      <w:r w:rsidRPr="002C0EC7">
        <w:rPr>
          <w:rFonts w:ascii="Gill Sans MT" w:hAnsi="Gill Sans MT" w:cs="Arial"/>
          <w:color w:val="000000"/>
        </w:rPr>
        <w:t>The role of the steward is crucial to ensure the safety and wellbeing of all involved in playing out sessions. Please read these instructions thoroughly. Your role is to:</w:t>
      </w:r>
    </w:p>
    <w:p w14:paraId="70531233" w14:textId="77777777" w:rsidR="00E2136D" w:rsidRPr="002C0EC7" w:rsidRDefault="00E2136D" w:rsidP="00E21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rial"/>
          <w:color w:val="000000"/>
        </w:rPr>
      </w:pPr>
    </w:p>
    <w:p w14:paraId="3DEE2D88" w14:textId="77777777" w:rsidR="00E2136D" w:rsidRPr="002C0EC7" w:rsidRDefault="00E2136D" w:rsidP="00E21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rial"/>
          <w:color w:val="000000"/>
        </w:rPr>
      </w:pPr>
      <w:r w:rsidRPr="002C0EC7">
        <w:rPr>
          <w:rFonts w:ascii="Gill Sans MT" w:hAnsi="Gill Sans MT" w:cs="Arial"/>
          <w:b/>
          <w:color w:val="000000"/>
        </w:rPr>
        <w:t xml:space="preserve">1. Close and reopen the road safely, </w:t>
      </w:r>
      <w:r w:rsidRPr="002C0EC7">
        <w:rPr>
          <w:rFonts w:ascii="Gill Sans MT" w:hAnsi="Gill Sans MT" w:cs="Arial"/>
          <w:color w:val="000000"/>
        </w:rPr>
        <w:t>positioning signs and cones according to official council guidelines and never exposing yourself to danger from oncoming traffic. At the end of the session, ensure all parents and children understand that things are returning to ‘normal’</w:t>
      </w:r>
      <w:r w:rsidRPr="002C0EC7">
        <w:rPr>
          <w:rFonts w:ascii="Gill Sans MT" w:hAnsi="Gill Sans MT" w:cs="Arial"/>
          <w:i/>
          <w:color w:val="000000"/>
        </w:rPr>
        <w:t xml:space="preserve"> before</w:t>
      </w:r>
      <w:r w:rsidRPr="002C0EC7">
        <w:rPr>
          <w:rFonts w:ascii="Gill Sans MT" w:hAnsi="Gill Sans MT" w:cs="Arial"/>
          <w:color w:val="000000"/>
        </w:rPr>
        <w:t xml:space="preserve"> re-opening the road.</w:t>
      </w:r>
    </w:p>
    <w:p w14:paraId="75558FBF" w14:textId="77777777" w:rsidR="00E2136D" w:rsidRPr="002C0EC7" w:rsidRDefault="00E2136D" w:rsidP="00E21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rial"/>
          <w:color w:val="000000"/>
        </w:rPr>
      </w:pPr>
    </w:p>
    <w:p w14:paraId="6E788E51" w14:textId="77777777" w:rsidR="00E2136D" w:rsidRPr="002C0EC7" w:rsidRDefault="00E2136D" w:rsidP="00E21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rial"/>
          <w:color w:val="000000"/>
        </w:rPr>
      </w:pPr>
      <w:r w:rsidRPr="002C0EC7">
        <w:rPr>
          <w:rFonts w:ascii="Gill Sans MT" w:hAnsi="Gill Sans MT" w:cs="Arial"/>
          <w:b/>
          <w:bCs/>
          <w:color w:val="000000"/>
        </w:rPr>
        <w:t>2. Stay visible, alert and safe</w:t>
      </w:r>
      <w:r w:rsidRPr="002C0EC7">
        <w:rPr>
          <w:rFonts w:ascii="Gill Sans MT" w:hAnsi="Gill Sans MT" w:cs="Arial"/>
          <w:color w:val="000000"/>
        </w:rPr>
        <w:t>. Wear a hi-</w:t>
      </w:r>
      <w:proofErr w:type="spellStart"/>
      <w:r w:rsidRPr="002C0EC7">
        <w:rPr>
          <w:rFonts w:ascii="Gill Sans MT" w:hAnsi="Gill Sans MT" w:cs="Arial"/>
          <w:color w:val="000000"/>
        </w:rPr>
        <w:t>viz</w:t>
      </w:r>
      <w:proofErr w:type="spellEnd"/>
      <w:r w:rsidRPr="002C0EC7">
        <w:rPr>
          <w:rFonts w:ascii="Gill Sans MT" w:hAnsi="Gill Sans MT" w:cs="Arial"/>
          <w:color w:val="000000"/>
        </w:rPr>
        <w:t xml:space="preserve"> jacket. Position yourself for maximum visibility to oncoming traffic and awareness of the activities inside and outside of the closure area. Within reason, avoid any distracting conversation or activity. </w:t>
      </w:r>
    </w:p>
    <w:p w14:paraId="21F8A40D" w14:textId="77777777" w:rsidR="00E2136D" w:rsidRPr="002C0EC7" w:rsidRDefault="00E2136D" w:rsidP="00E21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rial"/>
          <w:color w:val="000000"/>
        </w:rPr>
      </w:pPr>
    </w:p>
    <w:p w14:paraId="5ABA4C7B" w14:textId="77777777" w:rsidR="00E2136D" w:rsidRPr="002C0EC7" w:rsidRDefault="00E2136D" w:rsidP="00E21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rial"/>
          <w:color w:val="000000"/>
        </w:rPr>
      </w:pPr>
      <w:r w:rsidRPr="002C0EC7">
        <w:rPr>
          <w:rFonts w:ascii="Gill Sans MT" w:hAnsi="Gill Sans MT" w:cs="Arial"/>
          <w:b/>
          <w:color w:val="000000"/>
        </w:rPr>
        <w:t xml:space="preserve">3. </w:t>
      </w:r>
      <w:r w:rsidRPr="002C0EC7">
        <w:rPr>
          <w:rFonts w:ascii="Gill Sans MT" w:hAnsi="Gill Sans MT" w:cs="Arial"/>
          <w:b/>
          <w:bCs/>
          <w:color w:val="000000"/>
        </w:rPr>
        <w:t xml:space="preserve">Divert through traffic. </w:t>
      </w:r>
      <w:r w:rsidRPr="002C0EC7">
        <w:rPr>
          <w:rFonts w:ascii="Gill Sans MT" w:hAnsi="Gill Sans MT" w:cs="Arial"/>
          <w:color w:val="000000"/>
        </w:rPr>
        <w:t xml:space="preserve">Stay calm and friendly yet assertive. Explain briefly what is happening and how long it lasts. Suggest an alternative route. If needed, be clear that this is a legal road closure and residents have been fully consulted. It may be useful to have some general ‘Playing Out’ leaflets to hand out. </w:t>
      </w:r>
    </w:p>
    <w:p w14:paraId="3814E8A5" w14:textId="77777777" w:rsidR="00E2136D" w:rsidRPr="002C0EC7" w:rsidRDefault="00E2136D" w:rsidP="00E2136D">
      <w:pPr>
        <w:rPr>
          <w:rFonts w:ascii="Gill Sans MT" w:hAnsi="Gill Sans MT"/>
        </w:rPr>
      </w:pPr>
    </w:p>
    <w:p w14:paraId="55048671" w14:textId="77777777" w:rsidR="00E2136D" w:rsidRPr="002C0EC7" w:rsidRDefault="00E2136D" w:rsidP="00E21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rial"/>
          <w:color w:val="000000"/>
        </w:rPr>
      </w:pPr>
      <w:r w:rsidRPr="002C0EC7">
        <w:rPr>
          <w:rFonts w:ascii="Gill Sans MT" w:hAnsi="Gill Sans MT" w:cs="Arial"/>
          <w:b/>
          <w:color w:val="000000"/>
        </w:rPr>
        <w:t xml:space="preserve">4. </w:t>
      </w:r>
      <w:r w:rsidRPr="002C0EC7">
        <w:rPr>
          <w:rFonts w:ascii="Gill Sans MT" w:hAnsi="Gill Sans MT" w:cs="Arial"/>
          <w:b/>
          <w:bCs/>
          <w:color w:val="000000"/>
        </w:rPr>
        <w:t>Guide drivers needing access</w:t>
      </w:r>
      <w:r w:rsidRPr="002C0EC7">
        <w:rPr>
          <w:rFonts w:ascii="Gill Sans MT" w:hAnsi="Gill Sans MT" w:cs="Arial"/>
          <w:color w:val="000000"/>
        </w:rPr>
        <w:t xml:space="preserve">. </w:t>
      </w:r>
    </w:p>
    <w:p w14:paraId="29A680C8" w14:textId="77777777" w:rsidR="00E2136D" w:rsidRPr="002C0EC7" w:rsidRDefault="00E2136D" w:rsidP="00E21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rial"/>
          <w:color w:val="000000"/>
        </w:rPr>
      </w:pPr>
      <w:r w:rsidRPr="002C0EC7">
        <w:rPr>
          <w:rFonts w:ascii="Gill Sans MT" w:hAnsi="Gill Sans MT" w:cs="Arial"/>
          <w:color w:val="000000"/>
        </w:rPr>
        <w:t>Two people are needed to let residents drive in and out</w:t>
      </w:r>
      <w:proofErr w:type="gramStart"/>
      <w:r w:rsidRPr="002C0EC7">
        <w:rPr>
          <w:rFonts w:ascii="Gill Sans MT" w:hAnsi="Gill Sans MT" w:cs="Arial"/>
          <w:color w:val="000000"/>
        </w:rPr>
        <w:t>;</w:t>
      </w:r>
      <w:proofErr w:type="gramEnd"/>
      <w:r w:rsidRPr="002C0EC7">
        <w:rPr>
          <w:rFonts w:ascii="Gill Sans MT" w:hAnsi="Gill Sans MT" w:cs="Arial"/>
          <w:color w:val="000000"/>
        </w:rPr>
        <w:t xml:space="preserve"> </w:t>
      </w:r>
    </w:p>
    <w:p w14:paraId="73A7496D" w14:textId="77777777" w:rsidR="00E2136D" w:rsidRPr="002C0EC7" w:rsidRDefault="00E2136D" w:rsidP="00E21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rial"/>
          <w:color w:val="000000"/>
        </w:rPr>
      </w:pPr>
      <w:proofErr w:type="gramStart"/>
      <w:r w:rsidRPr="002C0EC7">
        <w:rPr>
          <w:rFonts w:ascii="Gill Sans MT" w:hAnsi="Gill Sans MT" w:cs="Arial"/>
          <w:color w:val="000000"/>
        </w:rPr>
        <w:t>one</w:t>
      </w:r>
      <w:proofErr w:type="gramEnd"/>
      <w:r w:rsidRPr="002C0EC7">
        <w:rPr>
          <w:rFonts w:ascii="Gill Sans MT" w:hAnsi="Gill Sans MT" w:cs="Arial"/>
          <w:color w:val="000000"/>
        </w:rPr>
        <w:t xml:space="preserve"> to clear children from the road and walk in front of any moving vehicles, the other to remain at the road closure point. Ensure you have agreement from the driver and the road is clear of children </w:t>
      </w:r>
      <w:r w:rsidRPr="002C0EC7">
        <w:rPr>
          <w:rFonts w:ascii="Gill Sans MT" w:hAnsi="Gill Sans MT" w:cs="Arial"/>
          <w:i/>
          <w:color w:val="000000"/>
        </w:rPr>
        <w:t>before</w:t>
      </w:r>
      <w:r w:rsidRPr="002C0EC7">
        <w:rPr>
          <w:rFonts w:ascii="Gill Sans MT" w:hAnsi="Gill Sans MT" w:cs="Arial"/>
          <w:color w:val="000000"/>
        </w:rPr>
        <w:t xml:space="preserve"> moving the barriers. </w:t>
      </w:r>
    </w:p>
    <w:p w14:paraId="73B8D374" w14:textId="77777777" w:rsidR="00E2136D" w:rsidRPr="002C0EC7" w:rsidRDefault="00E2136D" w:rsidP="00E21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rial"/>
          <w:b/>
          <w:color w:val="000000"/>
        </w:rPr>
      </w:pPr>
    </w:p>
    <w:p w14:paraId="149508E5" w14:textId="77777777" w:rsidR="00E2136D" w:rsidRPr="002C0EC7" w:rsidRDefault="00E2136D" w:rsidP="00E21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rial"/>
          <w:color w:val="000000"/>
        </w:rPr>
      </w:pPr>
      <w:r w:rsidRPr="002C0EC7">
        <w:rPr>
          <w:rFonts w:ascii="Gill Sans MT" w:hAnsi="Gill Sans MT" w:cs="Arial"/>
          <w:b/>
          <w:color w:val="000000"/>
        </w:rPr>
        <w:t>5.</w:t>
      </w:r>
      <w:r w:rsidRPr="002C0EC7">
        <w:rPr>
          <w:rFonts w:ascii="Gill Sans MT" w:hAnsi="Gill Sans MT" w:cs="Arial"/>
          <w:color w:val="000000"/>
        </w:rPr>
        <w:t xml:space="preserve"> </w:t>
      </w:r>
      <w:r w:rsidRPr="002C0EC7">
        <w:rPr>
          <w:rFonts w:ascii="Gill Sans MT" w:hAnsi="Gill Sans MT" w:cs="Arial"/>
          <w:b/>
          <w:bCs/>
          <w:color w:val="000000"/>
        </w:rPr>
        <w:t xml:space="preserve">Keep young children safely within the closure area. </w:t>
      </w:r>
      <w:r w:rsidRPr="002C0EC7">
        <w:rPr>
          <w:rFonts w:ascii="Gill Sans MT" w:hAnsi="Gill Sans MT" w:cs="Arial"/>
          <w:bCs/>
          <w:color w:val="000000"/>
        </w:rPr>
        <w:t xml:space="preserve">If older children have permission to leave, </w:t>
      </w:r>
      <w:r w:rsidRPr="002C0EC7">
        <w:rPr>
          <w:rFonts w:ascii="Gill Sans MT" w:hAnsi="Gill Sans MT" w:cs="Arial"/>
          <w:color w:val="000000"/>
        </w:rPr>
        <w:t>remind them to be aware of traffic. If a child arrives unaccompanied, try to check that their parent or guardian knows where they are.</w:t>
      </w:r>
    </w:p>
    <w:p w14:paraId="3483077E" w14:textId="77777777" w:rsidR="00E2136D" w:rsidRPr="002C0EC7" w:rsidRDefault="00E2136D" w:rsidP="00E21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rial"/>
          <w:color w:val="000000"/>
        </w:rPr>
      </w:pPr>
    </w:p>
    <w:p w14:paraId="21C33F7F" w14:textId="77777777" w:rsidR="00E2136D" w:rsidRPr="002C0EC7" w:rsidRDefault="00E2136D" w:rsidP="00E21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rial"/>
          <w:b/>
          <w:bCs/>
          <w:color w:val="000000"/>
        </w:rPr>
      </w:pPr>
      <w:r w:rsidRPr="002C0EC7">
        <w:rPr>
          <w:rFonts w:ascii="Gill Sans MT" w:hAnsi="Gill Sans MT" w:cs="Arial"/>
          <w:b/>
          <w:color w:val="000000"/>
        </w:rPr>
        <w:t>6.</w:t>
      </w:r>
      <w:r w:rsidRPr="002C0EC7">
        <w:rPr>
          <w:rFonts w:ascii="Gill Sans MT" w:hAnsi="Gill Sans MT" w:cs="Arial"/>
          <w:color w:val="000000"/>
        </w:rPr>
        <w:t xml:space="preserve"> </w:t>
      </w:r>
      <w:r w:rsidRPr="002C0EC7">
        <w:rPr>
          <w:rFonts w:ascii="Gill Sans MT" w:hAnsi="Gill Sans MT" w:cs="Arial"/>
          <w:b/>
          <w:bCs/>
          <w:color w:val="000000"/>
        </w:rPr>
        <w:t>Ensure the steward taking over from you has read these instructions and hand over your hi-</w:t>
      </w:r>
      <w:proofErr w:type="spellStart"/>
      <w:r w:rsidRPr="002C0EC7">
        <w:rPr>
          <w:rFonts w:ascii="Gill Sans MT" w:hAnsi="Gill Sans MT" w:cs="Arial"/>
          <w:b/>
          <w:bCs/>
          <w:color w:val="000000"/>
        </w:rPr>
        <w:t>viz</w:t>
      </w:r>
      <w:proofErr w:type="spellEnd"/>
      <w:r w:rsidRPr="002C0EC7">
        <w:rPr>
          <w:rFonts w:ascii="Gill Sans MT" w:hAnsi="Gill Sans MT" w:cs="Arial"/>
          <w:b/>
          <w:bCs/>
          <w:color w:val="000000"/>
        </w:rPr>
        <w:t xml:space="preserve"> and lanyard/whistle.</w:t>
      </w:r>
    </w:p>
    <w:p w14:paraId="5A67B2FE" w14:textId="77777777" w:rsidR="00E2136D" w:rsidRPr="002C0EC7" w:rsidRDefault="00E2136D" w:rsidP="00E2136D">
      <w:pPr>
        <w:rPr>
          <w:rFonts w:ascii="Gill Sans MT" w:hAnsi="Gill Sans MT"/>
        </w:rPr>
      </w:pPr>
    </w:p>
    <w:p w14:paraId="574A9B87" w14:textId="77777777" w:rsidR="00E2136D" w:rsidRPr="002C0EC7" w:rsidRDefault="00E2136D" w:rsidP="00E21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rial"/>
          <w:color w:val="000000"/>
        </w:rPr>
      </w:pPr>
      <w:r w:rsidRPr="002C0EC7">
        <w:rPr>
          <w:rFonts w:ascii="Gill Sans MT" w:hAnsi="Gill Sans MT" w:cs="Arial"/>
          <w:b/>
        </w:rPr>
        <w:t>NB. Dealing with aggressive drivers.</w:t>
      </w:r>
      <w:r w:rsidRPr="002C0EC7">
        <w:rPr>
          <w:rFonts w:ascii="Gill Sans MT" w:hAnsi="Gill Sans MT"/>
        </w:rPr>
        <w:t xml:space="preserve"> </w:t>
      </w:r>
      <w:r w:rsidRPr="002C0EC7">
        <w:rPr>
          <w:rFonts w:ascii="Gill Sans MT" w:hAnsi="Gill Sans MT" w:cs="Arial"/>
          <w:color w:val="000000"/>
        </w:rPr>
        <w:t xml:space="preserve">If a driver becomes at all aggressive or confrontational, call an </w:t>
      </w:r>
      <w:proofErr w:type="spellStart"/>
      <w:r w:rsidRPr="002C0EC7">
        <w:rPr>
          <w:rFonts w:ascii="Gill Sans MT" w:hAnsi="Gill Sans MT" w:cs="Arial"/>
          <w:color w:val="000000"/>
        </w:rPr>
        <w:t>organiser</w:t>
      </w:r>
      <w:proofErr w:type="spellEnd"/>
      <w:r w:rsidRPr="002C0EC7">
        <w:rPr>
          <w:rFonts w:ascii="Gill Sans MT" w:hAnsi="Gill Sans MT" w:cs="Arial"/>
          <w:color w:val="000000"/>
        </w:rPr>
        <w:t xml:space="preserve"> over for back up. If necessary, dial 999 or 101.</w:t>
      </w:r>
    </w:p>
    <w:p w14:paraId="643D8167" w14:textId="77777777" w:rsidR="00E2136D" w:rsidRPr="002C0EC7" w:rsidRDefault="00E2136D" w:rsidP="00E2136D">
      <w:pPr>
        <w:rPr>
          <w:rFonts w:ascii="Gill Sans MT" w:hAnsi="Gill Sans MT"/>
        </w:rPr>
      </w:pPr>
    </w:p>
    <w:p w14:paraId="167C807B" w14:textId="40222EE8" w:rsidR="00953DEA" w:rsidRPr="002C0EC7" w:rsidRDefault="00E2136D" w:rsidP="00E213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rial"/>
          <w:color w:val="000000"/>
        </w:rPr>
      </w:pPr>
      <w:r w:rsidRPr="002C0EC7">
        <w:rPr>
          <w:rFonts w:ascii="Gill Sans MT" w:hAnsi="Gill Sans MT" w:cs="Arial"/>
          <w:color w:val="000000"/>
        </w:rPr>
        <w:t xml:space="preserve">If you have any doubts or concerns about your ability to fulfill this role, please just say— your </w:t>
      </w:r>
      <w:proofErr w:type="spellStart"/>
      <w:r w:rsidRPr="002C0EC7">
        <w:rPr>
          <w:rFonts w:ascii="Gill Sans MT" w:hAnsi="Gill Sans MT" w:cs="Arial"/>
          <w:color w:val="000000"/>
        </w:rPr>
        <w:t>organiser</w:t>
      </w:r>
      <w:proofErr w:type="spellEnd"/>
      <w:r w:rsidRPr="002C0EC7">
        <w:rPr>
          <w:rFonts w:ascii="Gill Sans MT" w:hAnsi="Gill Sans MT" w:cs="Arial"/>
          <w:color w:val="000000"/>
        </w:rPr>
        <w:t xml:space="preserve"> can find a replacement.</w:t>
      </w:r>
    </w:p>
    <w:p w14:paraId="0ECD88E4" w14:textId="77777777" w:rsidR="003E5D73" w:rsidRPr="002C0EC7" w:rsidRDefault="003E5D73" w:rsidP="003E5D73">
      <w:pPr>
        <w:jc w:val="right"/>
        <w:rPr>
          <w:rStyle w:val="PageNumber"/>
          <w:rFonts w:ascii="Gill Sans MT" w:hAnsi="Gill Sans MT"/>
          <w:sz w:val="20"/>
          <w:szCs w:val="20"/>
        </w:rPr>
      </w:pPr>
    </w:p>
    <w:p w14:paraId="7E094D1E" w14:textId="77777777" w:rsidR="003E5D73" w:rsidRPr="002C0EC7" w:rsidRDefault="003E5D73" w:rsidP="003E5D73">
      <w:pPr>
        <w:jc w:val="right"/>
        <w:rPr>
          <w:rStyle w:val="PageNumber"/>
          <w:rFonts w:ascii="Gill Sans MT" w:hAnsi="Gill Sans MT"/>
          <w:sz w:val="20"/>
          <w:szCs w:val="20"/>
        </w:rPr>
      </w:pPr>
    </w:p>
    <w:p w14:paraId="45E0843D" w14:textId="77777777" w:rsidR="003E5D73" w:rsidRPr="002C0EC7" w:rsidRDefault="003E5D73" w:rsidP="003E5D73">
      <w:pPr>
        <w:jc w:val="right"/>
        <w:rPr>
          <w:rStyle w:val="PageNumber"/>
          <w:rFonts w:ascii="Gill Sans MT" w:hAnsi="Gill Sans MT"/>
          <w:sz w:val="20"/>
          <w:szCs w:val="20"/>
        </w:rPr>
      </w:pPr>
    </w:p>
    <w:p w14:paraId="513DFA3E" w14:textId="77777777" w:rsidR="003E5D73" w:rsidRPr="002C0EC7" w:rsidRDefault="003E5D73" w:rsidP="003E5D73">
      <w:pPr>
        <w:jc w:val="right"/>
        <w:rPr>
          <w:rStyle w:val="PageNumber"/>
          <w:rFonts w:ascii="Gill Sans MT" w:hAnsi="Gill Sans MT"/>
          <w:sz w:val="20"/>
          <w:szCs w:val="20"/>
        </w:rPr>
      </w:pPr>
    </w:p>
    <w:p w14:paraId="51B5ED72" w14:textId="77777777" w:rsidR="003E5D73" w:rsidRPr="002C0EC7" w:rsidRDefault="003E5D73" w:rsidP="003E5D73">
      <w:pPr>
        <w:jc w:val="right"/>
        <w:rPr>
          <w:rStyle w:val="PageNumber"/>
          <w:rFonts w:ascii="Gill Sans MT" w:hAnsi="Gill Sans MT"/>
          <w:sz w:val="20"/>
          <w:szCs w:val="20"/>
        </w:rPr>
      </w:pPr>
    </w:p>
    <w:p w14:paraId="2D989E33" w14:textId="77777777" w:rsidR="003E5D73" w:rsidRPr="002C0EC7" w:rsidRDefault="003E5D73" w:rsidP="003E5D73">
      <w:pPr>
        <w:jc w:val="right"/>
        <w:rPr>
          <w:rFonts w:ascii="Gill Sans MT" w:hAnsi="Gill Sans MT"/>
        </w:rPr>
      </w:pPr>
      <w:r w:rsidRPr="002C0EC7">
        <w:rPr>
          <w:rStyle w:val="PageNumber"/>
          <w:rFonts w:ascii="Gill Sans MT" w:hAnsi="Gill Sans MT"/>
        </w:rPr>
        <w:t>© Playing Out CIC 2010-2018</w:t>
      </w:r>
    </w:p>
    <w:p w14:paraId="59B91CF4" w14:textId="77777777" w:rsidR="003E5D73" w:rsidRPr="002C0EC7" w:rsidRDefault="003E5D73" w:rsidP="003E5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MT" w:hAnsi="Gill Sans MT" w:cs="Arial"/>
          <w:color w:val="000000"/>
        </w:rPr>
      </w:pPr>
      <w:bookmarkStart w:id="0" w:name="_GoBack"/>
      <w:bookmarkEnd w:id="0"/>
    </w:p>
    <w:sectPr w:rsidR="003E5D73" w:rsidRPr="002C0EC7" w:rsidSect="003E5D73">
      <w:footerReference w:type="default" r:id="rId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42631" w14:textId="77777777" w:rsidR="008B7BEE" w:rsidRDefault="008B7BEE" w:rsidP="005007D9">
      <w:r>
        <w:separator/>
      </w:r>
    </w:p>
  </w:endnote>
  <w:endnote w:type="continuationSeparator" w:id="0">
    <w:p w14:paraId="5CAE1DFA" w14:textId="77777777" w:rsidR="008B7BEE" w:rsidRDefault="008B7BEE" w:rsidP="0050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EB7BD" w14:textId="7DDCB1F2" w:rsidR="008B7BEE" w:rsidRDefault="008B7BEE">
    <w:pPr>
      <w:pStyle w:val="Footer"/>
    </w:pPr>
  </w:p>
  <w:p w14:paraId="4EFBA999" w14:textId="16A37A91" w:rsidR="008B7BEE" w:rsidRDefault="00783424" w:rsidP="0085558C">
    <w:pPr>
      <w:pStyle w:val="Footer"/>
    </w:pPr>
    <w:r>
      <w:rPr>
        <w:noProof/>
      </w:rPr>
      <mc:AlternateContent>
        <mc:Choice Requires="wps">
          <w:drawing>
            <wp:anchor distT="0" distB="0" distL="114300" distR="114300" simplePos="0" relativeHeight="251659264" behindDoc="0" locked="0" layoutInCell="1" allowOverlap="1" wp14:anchorId="66CC46C7" wp14:editId="71AE4978">
              <wp:simplePos x="0" y="0"/>
              <wp:positionH relativeFrom="column">
                <wp:posOffset>1168400</wp:posOffset>
              </wp:positionH>
              <wp:positionV relativeFrom="paragraph">
                <wp:posOffset>246380</wp:posOffset>
              </wp:positionV>
              <wp:extent cx="4800600" cy="4699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4800600" cy="469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E2AD0A" w14:textId="345B9A4B" w:rsidR="00783424" w:rsidRPr="002C0EC7" w:rsidRDefault="003E5D73" w:rsidP="00783424">
                          <w:pPr>
                            <w:pStyle w:val="Header"/>
                            <w:ind w:left="-567"/>
                            <w:jc w:val="center"/>
                            <w:rPr>
                              <w:rFonts w:ascii="Gill Sans MT" w:hAnsi="Gill Sans MT"/>
                            </w:rPr>
                          </w:pPr>
                          <w:r w:rsidRPr="002C0EC7">
                            <w:rPr>
                              <w:rFonts w:ascii="Gill Sans MT" w:hAnsi="Gill Sans MT"/>
                            </w:rPr>
                            <w:t>For more information go to:</w:t>
                          </w:r>
                          <w:r w:rsidR="00783424" w:rsidRPr="002C0EC7">
                            <w:rPr>
                              <w:rFonts w:ascii="Gill Sans MT" w:hAnsi="Gill Sans MT"/>
                            </w:rPr>
                            <w:t xml:space="preserve"> </w:t>
                          </w:r>
                          <w:r w:rsidR="008B7BEE" w:rsidRPr="002C0EC7">
                            <w:rPr>
                              <w:rFonts w:ascii="Gill Sans MT" w:hAnsi="Gill Sans MT"/>
                            </w:rPr>
                            <w:t xml:space="preserve">www.playingout.net </w:t>
                          </w:r>
                        </w:p>
                        <w:p w14:paraId="5D498B21" w14:textId="5C631A75" w:rsidR="003E5D73" w:rsidRPr="002C0EC7" w:rsidRDefault="003E5D73" w:rsidP="00783424">
                          <w:pPr>
                            <w:pStyle w:val="Header"/>
                            <w:ind w:left="-567"/>
                            <w:jc w:val="center"/>
                            <w:rPr>
                              <w:rFonts w:ascii="Gill Sans MT" w:hAnsi="Gill Sans MT"/>
                            </w:rPr>
                          </w:pPr>
                          <w:r w:rsidRPr="002C0EC7">
                            <w:rPr>
                              <w:rFonts w:ascii="Gill Sans MT" w:hAnsi="Gill Sans MT"/>
                            </w:rPr>
                            <w:t xml:space="preserve">Tel: 0117 </w:t>
                          </w:r>
                          <w:proofErr w:type="gramStart"/>
                          <w:r w:rsidRPr="002C0EC7">
                            <w:rPr>
                              <w:rFonts w:ascii="Gill Sans MT" w:hAnsi="Gill Sans MT"/>
                            </w:rPr>
                            <w:t>9537167  email</w:t>
                          </w:r>
                          <w:proofErr w:type="gramEnd"/>
                          <w:r w:rsidRPr="002C0EC7">
                            <w:rPr>
                              <w:rFonts w:ascii="Gill Sans MT" w:hAnsi="Gill Sans MT"/>
                            </w:rPr>
                            <w:t>: hello@playingout.net</w:t>
                          </w:r>
                        </w:p>
                        <w:p w14:paraId="68FD7B8F" w14:textId="77777777" w:rsidR="008B7BEE" w:rsidRDefault="008B7BEE"/>
                        <w:p w14:paraId="4E371A9D" w14:textId="77777777" w:rsidR="003E5D73" w:rsidRDefault="003E5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92pt;margin-top:19.4pt;width:378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" filled="f" stroked="f">
              <v:textbox>
                <w:txbxContent>
                  <w:p w14:paraId="2CE2AD0A" w14:textId="345B9A4B" w:rsidR="00783424" w:rsidRPr="002C0EC7" w:rsidRDefault="003E5D73" w:rsidP="00783424">
                    <w:pPr>
                      <w:pStyle w:val="Header"/>
                      <w:ind w:left="-567"/>
                      <w:jc w:val="center"/>
                      <w:rPr>
                        <w:rFonts w:ascii="Gill Sans MT" w:hAnsi="Gill Sans MT"/>
                      </w:rPr>
                    </w:pPr>
                    <w:r w:rsidRPr="002C0EC7">
                      <w:rPr>
                        <w:rFonts w:ascii="Gill Sans MT" w:hAnsi="Gill Sans MT"/>
                      </w:rPr>
                      <w:t>For more information go to:</w:t>
                    </w:r>
                    <w:r w:rsidR="00783424" w:rsidRPr="002C0EC7">
                      <w:rPr>
                        <w:rFonts w:ascii="Gill Sans MT" w:hAnsi="Gill Sans MT"/>
                      </w:rPr>
                      <w:t xml:space="preserve"> </w:t>
                    </w:r>
                    <w:r w:rsidR="008B7BEE" w:rsidRPr="002C0EC7">
                      <w:rPr>
                        <w:rFonts w:ascii="Gill Sans MT" w:hAnsi="Gill Sans MT"/>
                      </w:rPr>
                      <w:t xml:space="preserve">www.playingout.net </w:t>
                    </w:r>
                  </w:p>
                  <w:p w14:paraId="5D498B21" w14:textId="5C631A75" w:rsidR="003E5D73" w:rsidRPr="002C0EC7" w:rsidRDefault="003E5D73" w:rsidP="00783424">
                    <w:pPr>
                      <w:pStyle w:val="Header"/>
                      <w:ind w:left="-567"/>
                      <w:jc w:val="center"/>
                      <w:rPr>
                        <w:rFonts w:ascii="Gill Sans MT" w:hAnsi="Gill Sans MT"/>
                      </w:rPr>
                    </w:pPr>
                    <w:r w:rsidRPr="002C0EC7">
                      <w:rPr>
                        <w:rFonts w:ascii="Gill Sans MT" w:hAnsi="Gill Sans MT"/>
                      </w:rPr>
                      <w:t xml:space="preserve">Tel: 0117 </w:t>
                    </w:r>
                    <w:proofErr w:type="gramStart"/>
                    <w:r w:rsidRPr="002C0EC7">
                      <w:rPr>
                        <w:rFonts w:ascii="Gill Sans MT" w:hAnsi="Gill Sans MT"/>
                      </w:rPr>
                      <w:t>9537167  email</w:t>
                    </w:r>
                    <w:proofErr w:type="gramEnd"/>
                    <w:r w:rsidRPr="002C0EC7">
                      <w:rPr>
                        <w:rFonts w:ascii="Gill Sans MT" w:hAnsi="Gill Sans MT"/>
                      </w:rPr>
                      <w:t>: hello@playingout.net</w:t>
                    </w:r>
                  </w:p>
                  <w:p w14:paraId="68FD7B8F" w14:textId="77777777" w:rsidR="008B7BEE" w:rsidRDefault="008B7BEE"/>
                  <w:p w14:paraId="4E371A9D" w14:textId="77777777" w:rsidR="003E5D73" w:rsidRDefault="003E5D73"/>
                </w:txbxContent>
              </v:textbox>
            </v:shape>
          </w:pict>
        </mc:Fallback>
      </mc:AlternateContent>
    </w:r>
    <w:r w:rsidR="0085558C" w:rsidRPr="0085558C">
      <w:rPr>
        <w:noProof/>
      </w:rPr>
      <w:drawing>
        <wp:inline distT="0" distB="0" distL="0" distR="0" wp14:anchorId="115BEF36" wp14:editId="7F21757A">
          <wp:extent cx="742905"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ogobest.jpg"/>
                  <pic:cNvPicPr/>
                </pic:nvPicPr>
                <pic:blipFill>
                  <a:blip r:embed="rId1">
                    <a:extLst>
                      <a:ext uri="{28A0092B-C50C-407E-A947-70E740481C1C}">
                        <a14:useLocalDpi xmlns:a14="http://schemas.microsoft.com/office/drawing/2010/main" val="0"/>
                      </a:ext>
                    </a:extLst>
                  </a:blip>
                  <a:stretch>
                    <a:fillRect/>
                  </a:stretch>
                </pic:blipFill>
                <pic:spPr>
                  <a:xfrm>
                    <a:off x="0" y="0"/>
                    <a:ext cx="742905" cy="800100"/>
                  </a:xfrm>
                  <a:prstGeom prst="rect">
                    <a:avLst/>
                  </a:prstGeom>
                </pic:spPr>
              </pic:pic>
            </a:graphicData>
          </a:graphic>
        </wp:inline>
      </w:drawing>
    </w:r>
    <w:r w:rsidR="008B7BEE">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9B950" w14:textId="77777777" w:rsidR="008B7BEE" w:rsidRDefault="008B7BEE" w:rsidP="005007D9">
      <w:r>
        <w:separator/>
      </w:r>
    </w:p>
  </w:footnote>
  <w:footnote w:type="continuationSeparator" w:id="0">
    <w:p w14:paraId="3681F448" w14:textId="77777777" w:rsidR="008B7BEE" w:rsidRDefault="008B7BEE" w:rsidP="005007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F56F3"/>
    <w:multiLevelType w:val="hybridMultilevel"/>
    <w:tmpl w:val="E9BC826C"/>
    <w:lvl w:ilvl="0" w:tplc="51D4BAA6">
      <w:start w:val="1"/>
      <w:numFmt w:val="upperLetter"/>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2C"/>
    <w:rsid w:val="001D66DC"/>
    <w:rsid w:val="002C0EC7"/>
    <w:rsid w:val="002E223D"/>
    <w:rsid w:val="003265B7"/>
    <w:rsid w:val="00376447"/>
    <w:rsid w:val="003C69EC"/>
    <w:rsid w:val="003E512C"/>
    <w:rsid w:val="003E5D73"/>
    <w:rsid w:val="005007D9"/>
    <w:rsid w:val="00783424"/>
    <w:rsid w:val="0085558C"/>
    <w:rsid w:val="008B7BEE"/>
    <w:rsid w:val="00953DEA"/>
    <w:rsid w:val="00E21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73AD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2C"/>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7D9"/>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5007D9"/>
  </w:style>
  <w:style w:type="paragraph" w:styleId="Footer">
    <w:name w:val="footer"/>
    <w:basedOn w:val="Normal"/>
    <w:link w:val="FooterChar"/>
    <w:uiPriority w:val="99"/>
    <w:unhideWhenUsed/>
    <w:rsid w:val="005007D9"/>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5007D9"/>
  </w:style>
  <w:style w:type="paragraph" w:styleId="BalloonText">
    <w:name w:val="Balloon Text"/>
    <w:basedOn w:val="Normal"/>
    <w:link w:val="BalloonTextChar"/>
    <w:uiPriority w:val="99"/>
    <w:semiHidden/>
    <w:unhideWhenUsed/>
    <w:rsid w:val="005007D9"/>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5007D9"/>
    <w:rPr>
      <w:rFonts w:ascii="Lucida Grande" w:hAnsi="Lucida Grande" w:cs="Lucida Grande"/>
      <w:sz w:val="18"/>
      <w:szCs w:val="18"/>
    </w:rPr>
  </w:style>
  <w:style w:type="paragraph" w:styleId="ListParagraph">
    <w:name w:val="List Paragraph"/>
    <w:basedOn w:val="Normal"/>
    <w:uiPriority w:val="34"/>
    <w:qFormat/>
    <w:rsid w:val="00953DEA"/>
    <w:pPr>
      <w:ind w:left="720"/>
      <w:contextualSpacing/>
    </w:pPr>
  </w:style>
  <w:style w:type="character" w:styleId="PageNumber">
    <w:name w:val="page number"/>
    <w:basedOn w:val="DefaultParagraphFont"/>
    <w:unhideWhenUsed/>
    <w:rsid w:val="007834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12C"/>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7D9"/>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5007D9"/>
  </w:style>
  <w:style w:type="paragraph" w:styleId="Footer">
    <w:name w:val="footer"/>
    <w:basedOn w:val="Normal"/>
    <w:link w:val="FooterChar"/>
    <w:uiPriority w:val="99"/>
    <w:unhideWhenUsed/>
    <w:rsid w:val="005007D9"/>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5007D9"/>
  </w:style>
  <w:style w:type="paragraph" w:styleId="BalloonText">
    <w:name w:val="Balloon Text"/>
    <w:basedOn w:val="Normal"/>
    <w:link w:val="BalloonTextChar"/>
    <w:uiPriority w:val="99"/>
    <w:semiHidden/>
    <w:unhideWhenUsed/>
    <w:rsid w:val="005007D9"/>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5007D9"/>
    <w:rPr>
      <w:rFonts w:ascii="Lucida Grande" w:hAnsi="Lucida Grande" w:cs="Lucida Grande"/>
      <w:sz w:val="18"/>
      <w:szCs w:val="18"/>
    </w:rPr>
  </w:style>
  <w:style w:type="paragraph" w:styleId="ListParagraph">
    <w:name w:val="List Paragraph"/>
    <w:basedOn w:val="Normal"/>
    <w:uiPriority w:val="34"/>
    <w:qFormat/>
    <w:rsid w:val="00953DEA"/>
    <w:pPr>
      <w:ind w:left="720"/>
      <w:contextualSpacing/>
    </w:pPr>
  </w:style>
  <w:style w:type="character" w:styleId="PageNumber">
    <w:name w:val="page number"/>
    <w:basedOn w:val="DefaultParagraphFont"/>
    <w:unhideWhenUsed/>
    <w:rsid w:val="00783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icerose:Dropbox%20(Playing%20Out):PO%20Ops%20and%20admin:Admin:Templates%20etc:P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POfooter.dotx</Template>
  <TotalTime>8</TotalTime>
  <Pages>1</Pages>
  <Words>311</Words>
  <Characters>1778</Characters>
  <Application>Microsoft Macintosh Word</Application>
  <DocSecurity>0</DocSecurity>
  <Lines>14</Lines>
  <Paragraphs>4</Paragraphs>
  <ScaleCrop>false</ScaleCrop>
  <Company>Playing Out</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Ferguson</dc:creator>
  <cp:keywords/>
  <dc:description/>
  <cp:lastModifiedBy>Playing Out</cp:lastModifiedBy>
  <cp:revision>4</cp:revision>
  <cp:lastPrinted>2017-06-09T10:37:00Z</cp:lastPrinted>
  <dcterms:created xsi:type="dcterms:W3CDTF">2018-05-08T12:38:00Z</dcterms:created>
  <dcterms:modified xsi:type="dcterms:W3CDTF">2019-01-10T12:11:00Z</dcterms:modified>
</cp:coreProperties>
</file>